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bayrağı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b/>
          <w:bCs/>
          <w:color w:val="36393D"/>
          <w:sz w:val="21"/>
          <w:szCs w:val="21"/>
        </w:rPr>
        <w:br/>
      </w:r>
      <w:r>
        <w:rPr>
          <w:rStyle w:val="a4"/>
          <w:rFonts w:ascii="Arial" w:hAnsi="Arial" w:cs="Arial"/>
          <w:color w:val="36393D"/>
          <w:sz w:val="21"/>
          <w:szCs w:val="21"/>
        </w:rPr>
        <w:t>AZƏRBAYCAN RESPUBLIKASININ QANUNU</w:t>
      </w:r>
    </w:p>
    <w:p w:rsidR="00B924F0" w:rsidRP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B924F0">
        <w:rPr>
          <w:rFonts w:ascii="Arial" w:hAnsi="Arial" w:cs="Arial"/>
          <w:color w:val="36393D"/>
          <w:sz w:val="21"/>
          <w:szCs w:val="21"/>
          <w:lang w:val="en-US"/>
        </w:rPr>
        <w:t>Azərbaycan Respublikasının Ali Soveti qərara alır:</w:t>
      </w:r>
    </w:p>
    <w:p w:rsidR="00B924F0" w:rsidRP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B924F0">
        <w:rPr>
          <w:rFonts w:ascii="Arial" w:hAnsi="Arial" w:cs="Arial"/>
          <w:color w:val="36393D"/>
          <w:sz w:val="21"/>
          <w:szCs w:val="21"/>
          <w:lang w:val="en-US"/>
        </w:rPr>
        <w:t>1. Azərbaycan Respublikasının Dövlət bayrağının təsviri təsdiq edilsin.</w:t>
      </w:r>
    </w:p>
    <w:p w:rsidR="00B924F0" w:rsidRP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B924F0">
        <w:rPr>
          <w:rFonts w:ascii="Arial" w:hAnsi="Arial" w:cs="Arial"/>
          <w:color w:val="36393D"/>
          <w:sz w:val="21"/>
          <w:szCs w:val="21"/>
          <w:lang w:val="en-US"/>
        </w:rPr>
        <w:t>2. Azərbaycan Respublikasının Dövlət bayrağı haqqında Əsasnamə təsdiq edilsin.</w:t>
      </w:r>
    </w:p>
    <w:p w:rsidR="00B924F0" w:rsidRP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B924F0">
        <w:rPr>
          <w:rFonts w:ascii="Arial" w:hAnsi="Arial" w:cs="Arial"/>
          <w:color w:val="36393D"/>
          <w:sz w:val="21"/>
          <w:szCs w:val="21"/>
          <w:lang w:val="en-US"/>
        </w:rPr>
        <w:t>3. «Azərbaycan SSR-in Dövlət bayrağı haqqında Əsasnamənin təsdiq edilməsi barəsində» Azərbaycan SSR Ali Soveti Rəyasət Heyətinin 1956-cı il 5 may tarixli Fərmanı (Azərbaycan SSR qanunları toplusu, 1938-1966-cı illər, c. I, səh. 221; Azərbaycan SSR Ali Sovetinin Məlumatı, 1981-ci il, № 5-6, maddə 71, № 12, maddə 161) qüvvəsini itirmiş hesab edilsin.</w:t>
      </w:r>
    </w:p>
    <w:p w:rsidR="00B924F0" w:rsidRP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  <w:lang w:val="en-US"/>
        </w:rPr>
      </w:pPr>
      <w:r w:rsidRPr="00B924F0">
        <w:rPr>
          <w:rFonts w:ascii="Arial" w:hAnsi="Arial" w:cs="Arial"/>
          <w:color w:val="36393D"/>
          <w:sz w:val="21"/>
          <w:szCs w:val="21"/>
          <w:lang w:val="en-US"/>
        </w:rPr>
        <w:br/>
      </w:r>
      <w:r w:rsidRPr="00B924F0">
        <w:rPr>
          <w:rStyle w:val="a4"/>
          <w:rFonts w:ascii="Arial" w:hAnsi="Arial" w:cs="Arial"/>
          <w:color w:val="36393D"/>
          <w:sz w:val="21"/>
          <w:szCs w:val="21"/>
          <w:lang w:val="en-US"/>
        </w:rPr>
        <w:t>A. MÜTƏLLİBOV</w:t>
      </w:r>
      <w:r w:rsidRPr="00B924F0">
        <w:rPr>
          <w:rFonts w:ascii="Arial" w:hAnsi="Arial" w:cs="Arial"/>
          <w:b/>
          <w:bCs/>
          <w:color w:val="36393D"/>
          <w:sz w:val="21"/>
          <w:szCs w:val="21"/>
          <w:lang w:val="en-US"/>
        </w:rPr>
        <w:br/>
      </w:r>
      <w:r w:rsidRPr="00B924F0">
        <w:rPr>
          <w:rStyle w:val="a4"/>
          <w:rFonts w:ascii="Arial" w:hAnsi="Arial" w:cs="Arial"/>
          <w:color w:val="36393D"/>
          <w:sz w:val="21"/>
          <w:szCs w:val="21"/>
          <w:lang w:val="en-US"/>
        </w:rPr>
        <w:t>Azərbaycan Respublikasının Prezidenti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 w:rsidRPr="00B924F0">
        <w:rPr>
          <w:rStyle w:val="a4"/>
          <w:rFonts w:ascii="Arial" w:hAnsi="Arial" w:cs="Arial"/>
          <w:color w:val="36393D"/>
          <w:sz w:val="21"/>
          <w:szCs w:val="21"/>
          <w:lang w:val="en-US"/>
        </w:rPr>
        <w:t>Bakı şəhəri, 5 fevral 1991-ci il.</w:t>
      </w:r>
      <w:r w:rsidRPr="00B924F0">
        <w:rPr>
          <w:rFonts w:ascii="Arial" w:hAnsi="Arial" w:cs="Arial"/>
          <w:b/>
          <w:bCs/>
          <w:color w:val="36393D"/>
          <w:sz w:val="21"/>
          <w:szCs w:val="21"/>
          <w:lang w:val="en-US"/>
        </w:rPr>
        <w:br/>
      </w:r>
      <w:r>
        <w:rPr>
          <w:rStyle w:val="a4"/>
          <w:rFonts w:ascii="Arial" w:hAnsi="Arial" w:cs="Arial"/>
          <w:color w:val="36393D"/>
          <w:sz w:val="21"/>
          <w:szCs w:val="21"/>
        </w:rPr>
        <w:t>№ 17-XII.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«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Həyat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qəzetində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dərc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edilmişdir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6393D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36393D"/>
          <w:sz w:val="21"/>
          <w:szCs w:val="21"/>
        </w:rPr>
        <w:t xml:space="preserve">08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fevral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1991-ci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№ 28). </w:t>
      </w:r>
      <w:proofErr w:type="gramStart"/>
      <w:r>
        <w:rPr>
          <w:rFonts w:ascii="Arial" w:hAnsi="Arial" w:cs="Arial"/>
          <w:color w:val="36393D"/>
          <w:sz w:val="21"/>
          <w:szCs w:val="21"/>
        </w:rPr>
        <w:t>«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Sovetinin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Məlumatı»nda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dərc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edilmişdir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(1991-ci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№ 3 (832),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maddə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39).</w:t>
      </w:r>
      <w:r>
        <w:rPr>
          <w:rFonts w:ascii="Arial" w:hAnsi="Arial" w:cs="Arial"/>
          <w:color w:val="36393D"/>
          <w:sz w:val="21"/>
          <w:szCs w:val="21"/>
        </w:rPr>
        <w:br/>
        <w:t xml:space="preserve">8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iyun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2004-cü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tarixli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683-IIQ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nömrəli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qanuna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dəyişikliklərlə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>).</w:t>
      </w:r>
      <w:proofErr w:type="gramEnd"/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 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jc w:val="center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bayrağı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haqqında</w:t>
      </w:r>
      <w:proofErr w:type="spellEnd"/>
      <w:r>
        <w:rPr>
          <w:rFonts w:ascii="Arial" w:hAnsi="Arial" w:cs="Arial"/>
          <w:b/>
          <w:bCs/>
          <w:color w:val="36393D"/>
          <w:sz w:val="21"/>
          <w:szCs w:val="21"/>
        </w:rPr>
        <w:br/>
      </w:r>
      <w:r>
        <w:rPr>
          <w:rStyle w:val="a4"/>
          <w:rFonts w:ascii="Arial" w:hAnsi="Arial" w:cs="Arial"/>
          <w:color w:val="36393D"/>
          <w:sz w:val="21"/>
          <w:szCs w:val="21"/>
        </w:rPr>
        <w:t>ƏSASNAMƏ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suverenliyi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rəmzidir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eni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bərabər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rəngli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üç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üfqi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zolaqdan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ibarət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düzbucaqlı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parça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şəklindədir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üst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zolaq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mavi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rəngdə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orta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zolaq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qırmızı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rəngdə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aşağı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zolaq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yaşıl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rəngdədir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iki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üzündə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qırmızı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zolağın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ortasında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ağ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rəngli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aypara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səkkizguşəli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ulduz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təsviri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vardır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uzununa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nisbəti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1:2-dir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Ayparanın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səkkizguşəli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ulduzun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təsvirləri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tərəflərinin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nisbəti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3:4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olan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düzbucaqlının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içərisində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yerləşir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;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düzbucaqlının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diaqonalı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eninin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1/2Ѕ-nə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bərabərdir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>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Ayparanın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təsviri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konsentrik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eyni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mərkəzli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)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olmayan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iki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dairənin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hissələri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şəklindədir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;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böyük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dairənin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diametri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xarici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düzbucaqlının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eninə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kiçik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dairənin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diametri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isə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eninin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1/4ј-ə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bərabərdir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.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Kiçik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dairənin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mərkəzi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həndəsi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mərkəzindən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sol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tərəfdə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eninin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1/60-nə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bərabər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olan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məsafədə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36393D"/>
          <w:sz w:val="21"/>
          <w:szCs w:val="21"/>
        </w:rPr>
        <w:t>yerləşir</w:t>
      </w:r>
      <w:proofErr w:type="spellEnd"/>
      <w:r>
        <w:rPr>
          <w:rStyle w:val="a4"/>
          <w:rFonts w:ascii="Arial" w:hAnsi="Arial" w:cs="Arial"/>
          <w:color w:val="36393D"/>
          <w:sz w:val="21"/>
          <w:szCs w:val="21"/>
        </w:rPr>
        <w:t>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proofErr w:type="spellStart"/>
      <w:r>
        <w:rPr>
          <w:rFonts w:ascii="Arial" w:hAnsi="Arial" w:cs="Arial"/>
          <w:color w:val="36393D"/>
          <w:sz w:val="21"/>
          <w:szCs w:val="21"/>
        </w:rPr>
        <w:t>Səkkizguşəli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ulduzun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təsviri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ayparadan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sağda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yerləşir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ulduzun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xarici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dairəsinin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diametri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eninin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1/6-ni,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daxili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dairəsinin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diametri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isə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1/12-ni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təşkil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3.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Çıxarılıb</w:t>
      </w:r>
      <w:proofErr w:type="spellEnd"/>
      <w:r>
        <w:rPr>
          <w:rFonts w:ascii="Arial" w:hAnsi="Arial" w:cs="Arial"/>
          <w:color w:val="36393D"/>
          <w:sz w:val="21"/>
          <w:szCs w:val="21"/>
        </w:rPr>
        <w:t>).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4.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Çıxarılıb</w:t>
      </w:r>
      <w:proofErr w:type="spellEnd"/>
      <w:r>
        <w:rPr>
          <w:rFonts w:ascii="Arial" w:hAnsi="Arial" w:cs="Arial"/>
          <w:color w:val="36393D"/>
          <w:sz w:val="21"/>
          <w:szCs w:val="21"/>
        </w:rPr>
        <w:t>).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lastRenderedPageBreak/>
        <w:t xml:space="preserve">5.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Azərbaycan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Respublikasının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Dövlət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bayrağı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onun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təsviri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ölçülərindən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asılı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olmayaraq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bu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Əsasnaməyə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əlavə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edilən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rəngli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və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sxematik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təsvirlərə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həmişə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dəqiq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uyğun</w:t>
      </w:r>
      <w:proofErr w:type="spellEnd"/>
      <w:r>
        <w:rPr>
          <w:rFonts w:ascii="Arial" w:hAnsi="Arial" w:cs="Arial"/>
          <w:color w:val="36393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gəlməlidir</w:t>
      </w:r>
      <w:proofErr w:type="spellEnd"/>
      <w:r>
        <w:rPr>
          <w:rFonts w:ascii="Arial" w:hAnsi="Arial" w:cs="Arial"/>
          <w:color w:val="36393D"/>
          <w:sz w:val="21"/>
          <w:szCs w:val="21"/>
        </w:rPr>
        <w:t>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r>
        <w:rPr>
          <w:rFonts w:ascii="Arial" w:hAnsi="Arial" w:cs="Arial"/>
          <w:color w:val="36393D"/>
          <w:sz w:val="21"/>
          <w:szCs w:val="21"/>
        </w:rPr>
        <w:t>6.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Çıxarılıb</w:t>
      </w:r>
      <w:proofErr w:type="spellEnd"/>
      <w:r>
        <w:rPr>
          <w:rFonts w:ascii="Arial" w:hAnsi="Arial" w:cs="Arial"/>
          <w:color w:val="36393D"/>
          <w:sz w:val="21"/>
          <w:szCs w:val="21"/>
        </w:rPr>
        <w:t>).</w:t>
      </w:r>
    </w:p>
    <w:p w:rsidR="00B924F0" w:rsidRDefault="00B924F0" w:rsidP="00B924F0">
      <w:pPr>
        <w:pStyle w:val="a3"/>
        <w:shd w:val="clear" w:color="auto" w:fill="FFFFFF"/>
        <w:spacing w:line="270" w:lineRule="atLeast"/>
        <w:ind w:firstLine="375"/>
        <w:rPr>
          <w:rFonts w:ascii="Arial" w:hAnsi="Arial" w:cs="Arial"/>
          <w:color w:val="36393D"/>
          <w:sz w:val="21"/>
          <w:szCs w:val="21"/>
        </w:rPr>
      </w:pPr>
      <w:proofErr w:type="gramStart"/>
      <w:r>
        <w:rPr>
          <w:rFonts w:ascii="Arial" w:hAnsi="Arial" w:cs="Arial"/>
          <w:color w:val="36393D"/>
          <w:sz w:val="21"/>
          <w:szCs w:val="21"/>
        </w:rPr>
        <w:t>7. (</w:t>
      </w:r>
      <w:proofErr w:type="spellStart"/>
      <w:r>
        <w:rPr>
          <w:rFonts w:ascii="Arial" w:hAnsi="Arial" w:cs="Arial"/>
          <w:color w:val="36393D"/>
          <w:sz w:val="21"/>
          <w:szCs w:val="21"/>
        </w:rPr>
        <w:t>Çıxarılı</w:t>
      </w:r>
      <w:proofErr w:type="spellEnd"/>
      <w:proofErr w:type="gramEnd"/>
    </w:p>
    <w:p w:rsidR="00E71B00" w:rsidRDefault="00E71B00">
      <w:bookmarkStart w:id="0" w:name="_GoBack"/>
      <w:bookmarkEnd w:id="0"/>
    </w:p>
    <w:sectPr w:rsidR="00E7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0"/>
    <w:rsid w:val="00B924F0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2013-12-09T15:56:00Z</dcterms:created>
  <dcterms:modified xsi:type="dcterms:W3CDTF">2013-12-09T15:57:00Z</dcterms:modified>
</cp:coreProperties>
</file>